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257B" w14:textId="166BEB89" w:rsidR="0016084A" w:rsidRPr="00152462" w:rsidRDefault="00152462">
      <w:pPr>
        <w:rPr>
          <w:b/>
        </w:rPr>
      </w:pPr>
      <w:r>
        <w:rPr>
          <w:b/>
        </w:rPr>
        <w:t>P</w:t>
      </w:r>
      <w:r w:rsidR="00DE05AD" w:rsidRPr="00152462">
        <w:rPr>
          <w:b/>
        </w:rPr>
        <w:t>resenter</w:t>
      </w:r>
      <w:r>
        <w:rPr>
          <w:b/>
        </w:rPr>
        <w:t>s</w:t>
      </w:r>
      <w:r w:rsidR="00DE05AD" w:rsidRPr="00152462">
        <w:rPr>
          <w:b/>
        </w:rPr>
        <w:t>:</w:t>
      </w:r>
      <w:r>
        <w:rPr>
          <w:b/>
        </w:rPr>
        <w:t xml:space="preserve"> </w:t>
      </w:r>
      <w:r w:rsidRPr="00152462">
        <w:t>For each presenter</w:t>
      </w:r>
      <w:r>
        <w:t xml:space="preserve"> (up to four)</w:t>
      </w:r>
    </w:p>
    <w:p w14:paraId="60C9EC80" w14:textId="26E223FB" w:rsidR="00DE05AD" w:rsidRDefault="00DE05AD" w:rsidP="00DE05AD">
      <w:pPr>
        <w:pStyle w:val="ListParagraph"/>
        <w:numPr>
          <w:ilvl w:val="0"/>
          <w:numId w:val="1"/>
        </w:numPr>
      </w:pPr>
      <w:r>
        <w:t>Name:</w:t>
      </w:r>
    </w:p>
    <w:p w14:paraId="4C8B0A5B" w14:textId="647EC903" w:rsidR="00DE05AD" w:rsidRDefault="00DE05AD" w:rsidP="00DE05AD">
      <w:pPr>
        <w:pStyle w:val="ListParagraph"/>
        <w:numPr>
          <w:ilvl w:val="0"/>
          <w:numId w:val="1"/>
        </w:numPr>
      </w:pPr>
      <w:r>
        <w:t>Affiliation:</w:t>
      </w:r>
    </w:p>
    <w:p w14:paraId="6EF271B2" w14:textId="2122AF08" w:rsidR="00DE05AD" w:rsidRDefault="00DE05AD" w:rsidP="00DE05AD">
      <w:pPr>
        <w:pStyle w:val="ListParagraph"/>
        <w:numPr>
          <w:ilvl w:val="0"/>
          <w:numId w:val="1"/>
        </w:numPr>
      </w:pPr>
      <w:r>
        <w:t>Email:</w:t>
      </w:r>
      <w:bookmarkStart w:id="0" w:name="_GoBack"/>
      <w:bookmarkEnd w:id="0"/>
    </w:p>
    <w:p w14:paraId="5E462F58" w14:textId="77777777" w:rsidR="00DE05AD" w:rsidRDefault="00DE05AD"/>
    <w:p w14:paraId="2871E517" w14:textId="565C756A" w:rsidR="00DE05AD" w:rsidRDefault="00DE05AD">
      <w:pPr>
        <w:rPr>
          <w:rFonts w:ascii="Calibri" w:eastAsia="Calibri" w:hAnsi="Calibri" w:cs="Calibri"/>
          <w:sz w:val="20"/>
        </w:rPr>
      </w:pPr>
      <w:r w:rsidRPr="00DE05AD">
        <w:rPr>
          <w:rFonts w:ascii="Calibri" w:eastAsia="Calibri" w:hAnsi="Calibri" w:cs="Calibri"/>
          <w:b/>
          <w:sz w:val="20"/>
        </w:rPr>
        <w:t>Session Title:</w:t>
      </w:r>
      <w:r w:rsidRPr="00DE05AD">
        <w:rPr>
          <w:rFonts w:ascii="Calibri" w:eastAsia="Calibri" w:hAnsi="Calibri" w:cs="Calibri"/>
          <w:sz w:val="20"/>
        </w:rPr>
        <w:t xml:space="preserve"> Title of your presentation (10 words max</w:t>
      </w:r>
      <w:r w:rsidR="00152462">
        <w:rPr>
          <w:rFonts w:ascii="Calibri" w:eastAsia="Calibri" w:hAnsi="Calibri" w:cs="Calibri"/>
          <w:sz w:val="20"/>
        </w:rPr>
        <w:t>imum</w:t>
      </w:r>
      <w:r w:rsidRPr="00DE05AD">
        <w:rPr>
          <w:rFonts w:ascii="Calibri" w:eastAsia="Calibri" w:hAnsi="Calibri" w:cs="Calibri"/>
          <w:sz w:val="20"/>
        </w:rPr>
        <w:t>)</w:t>
      </w:r>
    </w:p>
    <w:p w14:paraId="34114FDB" w14:textId="77777777" w:rsidR="00152462" w:rsidRDefault="00152462">
      <w:pPr>
        <w:rPr>
          <w:rFonts w:ascii="Calibri" w:eastAsia="Calibri" w:hAnsi="Calibri" w:cs="Calibri"/>
          <w:sz w:val="20"/>
        </w:rPr>
      </w:pPr>
    </w:p>
    <w:p w14:paraId="0541B307" w14:textId="17315110" w:rsidR="00152462" w:rsidRDefault="00152462">
      <w:pPr>
        <w:rPr>
          <w:rFonts w:ascii="Calibri" w:eastAsia="Calibri" w:hAnsi="Calibri" w:cs="Calibri"/>
          <w:sz w:val="20"/>
        </w:rPr>
      </w:pPr>
      <w:r w:rsidRPr="00152462">
        <w:rPr>
          <w:rFonts w:ascii="Calibri" w:eastAsia="Calibri" w:hAnsi="Calibri" w:cs="Calibri"/>
          <w:b/>
          <w:sz w:val="20"/>
        </w:rPr>
        <w:t>Abstract:</w:t>
      </w:r>
      <w:r>
        <w:rPr>
          <w:rFonts w:ascii="Calibri" w:eastAsia="Calibri" w:hAnsi="Calibri" w:cs="Calibri"/>
          <w:sz w:val="20"/>
        </w:rPr>
        <w:t xml:space="preserve"> Description for the conference program (50 words maximum)</w:t>
      </w:r>
    </w:p>
    <w:p w14:paraId="59FF97BF" w14:textId="77777777" w:rsidR="00152462" w:rsidRDefault="00152462">
      <w:pPr>
        <w:rPr>
          <w:rFonts w:ascii="Calibri" w:eastAsia="Calibri" w:hAnsi="Calibri" w:cs="Calibri"/>
          <w:sz w:val="20"/>
        </w:rPr>
      </w:pPr>
    </w:p>
    <w:p w14:paraId="434B56AC" w14:textId="154E3AF6" w:rsidR="00152462" w:rsidRDefault="00152462">
      <w:pPr>
        <w:rPr>
          <w:rFonts w:ascii="Calibri" w:eastAsia="Calibri" w:hAnsi="Calibri" w:cs="Calibri"/>
          <w:sz w:val="20"/>
        </w:rPr>
      </w:pPr>
      <w:r w:rsidRPr="00152462">
        <w:rPr>
          <w:rFonts w:ascii="Calibri" w:eastAsia="Calibri" w:hAnsi="Calibri" w:cs="Calibri"/>
          <w:b/>
          <w:sz w:val="20"/>
        </w:rPr>
        <w:t>Session Description</w:t>
      </w:r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sz w:val="20"/>
        </w:rPr>
        <w:t xml:space="preserve"> Description for the proposal jury (300 words maximum)</w:t>
      </w:r>
    </w:p>
    <w:p w14:paraId="28666F65" w14:textId="77777777" w:rsidR="00152462" w:rsidRDefault="00152462">
      <w:pPr>
        <w:rPr>
          <w:rFonts w:ascii="Calibri" w:eastAsia="Calibri" w:hAnsi="Calibri" w:cs="Calibri"/>
          <w:sz w:val="20"/>
        </w:rPr>
      </w:pPr>
    </w:p>
    <w:p w14:paraId="37545104" w14:textId="7A250111" w:rsidR="00DE05AD" w:rsidRDefault="00DE05AD" w:rsidP="00DE05AD">
      <w:pPr>
        <w:rPr>
          <w:b/>
        </w:rPr>
      </w:pPr>
      <w:r w:rsidRPr="00DE05AD">
        <w:rPr>
          <w:b/>
        </w:rPr>
        <w:t xml:space="preserve">Session Type: </w:t>
      </w:r>
      <w:r>
        <w:rPr>
          <w:b/>
        </w:rPr>
        <w:t>Choose one</w:t>
      </w:r>
    </w:p>
    <w:p w14:paraId="4F947D27" w14:textId="77777777" w:rsidR="00152462" w:rsidRPr="00152462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  <w:rPr>
          <w:sz w:val="20"/>
        </w:rPr>
      </w:pPr>
      <w:r w:rsidRPr="00152462">
        <w:rPr>
          <w:sz w:val="20"/>
        </w:rPr>
        <w:t xml:space="preserve">Practice-Oriented Presentation: </w:t>
      </w:r>
      <w:r w:rsidRPr="00152462">
        <w:rPr>
          <w:rFonts w:ascii="Calibri" w:eastAsia="Calibri" w:hAnsi="Calibri" w:cs="Calibri"/>
          <w:sz w:val="20"/>
        </w:rPr>
        <w:t xml:space="preserve">(45 minutes) </w:t>
      </w:r>
    </w:p>
    <w:p w14:paraId="338E16EF" w14:textId="744A1B72" w:rsidR="00152462" w:rsidRPr="00152462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  <w:rPr>
          <w:sz w:val="20"/>
        </w:rPr>
      </w:pPr>
      <w:r w:rsidRPr="00152462">
        <w:rPr>
          <w:sz w:val="20"/>
        </w:rPr>
        <w:t xml:space="preserve">Interactive Workshop: </w:t>
      </w:r>
      <w:r w:rsidRPr="00152462">
        <w:rPr>
          <w:rFonts w:ascii="Calibri" w:eastAsia="Calibri" w:hAnsi="Calibri" w:cs="Calibri"/>
          <w:sz w:val="20"/>
        </w:rPr>
        <w:t>(90 minutes)</w:t>
      </w:r>
    </w:p>
    <w:p w14:paraId="7CCF769A" w14:textId="294C7B28" w:rsidR="00152462" w:rsidRPr="00152462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  <w:rPr>
          <w:sz w:val="20"/>
        </w:rPr>
      </w:pPr>
      <w:r w:rsidRPr="00152462">
        <w:rPr>
          <w:sz w:val="20"/>
        </w:rPr>
        <w:t>Informational Presentation</w:t>
      </w:r>
      <w:r>
        <w:rPr>
          <w:sz w:val="20"/>
        </w:rPr>
        <w:t xml:space="preserve"> </w:t>
      </w:r>
      <w:r w:rsidRPr="00152462">
        <w:rPr>
          <w:rFonts w:ascii="Calibri" w:eastAsia="Calibri" w:hAnsi="Calibri" w:cs="Calibri"/>
          <w:sz w:val="20"/>
        </w:rPr>
        <w:t>(45 minutes)</w:t>
      </w:r>
    </w:p>
    <w:p w14:paraId="3E05FA3E" w14:textId="4C72C17D" w:rsidR="00152462" w:rsidRPr="00152462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  <w:rPr>
          <w:sz w:val="20"/>
        </w:rPr>
      </w:pPr>
      <w:r w:rsidRPr="00152462">
        <w:rPr>
          <w:sz w:val="20"/>
        </w:rPr>
        <w:t>Discussion</w:t>
      </w:r>
      <w:r>
        <w:rPr>
          <w:sz w:val="20"/>
        </w:rPr>
        <w:t xml:space="preserve"> </w:t>
      </w:r>
      <w:r w:rsidRPr="00152462">
        <w:rPr>
          <w:rFonts w:ascii="Calibri" w:eastAsia="Calibri" w:hAnsi="Calibri" w:cs="Calibri"/>
          <w:sz w:val="20"/>
        </w:rPr>
        <w:t>(45 minutes)</w:t>
      </w:r>
    </w:p>
    <w:p w14:paraId="78A6D6DF" w14:textId="10E25B69" w:rsidR="00152462" w:rsidRPr="00152462" w:rsidRDefault="00152462" w:rsidP="00DE05AD">
      <w:pPr>
        <w:pStyle w:val="ListParagraph"/>
        <w:widowControl w:val="0"/>
        <w:numPr>
          <w:ilvl w:val="0"/>
          <w:numId w:val="5"/>
        </w:numPr>
        <w:spacing w:after="120" w:line="276" w:lineRule="auto"/>
        <w:rPr>
          <w:sz w:val="20"/>
        </w:rPr>
      </w:pPr>
      <w:r w:rsidRPr="00152462">
        <w:rPr>
          <w:sz w:val="20"/>
        </w:rPr>
        <w:t>Panel Presentation</w:t>
      </w:r>
      <w:r>
        <w:rPr>
          <w:sz w:val="20"/>
        </w:rPr>
        <w:t xml:space="preserve"> </w:t>
      </w:r>
      <w:r w:rsidRPr="00152462">
        <w:rPr>
          <w:rFonts w:ascii="Calibri" w:eastAsia="Calibri" w:hAnsi="Calibri" w:cs="Calibri"/>
          <w:sz w:val="20"/>
        </w:rPr>
        <w:t xml:space="preserve">(45 minutes) </w:t>
      </w:r>
    </w:p>
    <w:p w14:paraId="56D97939" w14:textId="77777777" w:rsidR="00152462" w:rsidRPr="00152462" w:rsidRDefault="00152462" w:rsidP="00152462">
      <w:pPr>
        <w:pStyle w:val="ListParagraph"/>
        <w:widowControl w:val="0"/>
        <w:spacing w:after="120" w:line="276" w:lineRule="auto"/>
        <w:rPr>
          <w:sz w:val="20"/>
        </w:rPr>
      </w:pPr>
    </w:p>
    <w:p w14:paraId="38B4E6D0" w14:textId="122B57FC" w:rsidR="00DE05AD" w:rsidRPr="000D45C8" w:rsidRDefault="00DE05AD" w:rsidP="000D45C8">
      <w:pPr>
        <w:pStyle w:val="NoSpacing"/>
        <w:ind w:firstLine="0"/>
        <w:rPr>
          <w:szCs w:val="22"/>
        </w:rPr>
      </w:pPr>
      <w:r w:rsidRPr="00DE05AD">
        <w:rPr>
          <w:b/>
        </w:rPr>
        <w:t>Topic Strand:</w:t>
      </w:r>
      <w:r>
        <w:rPr>
          <w:b/>
        </w:rPr>
        <w:t xml:space="preserve"> </w:t>
      </w:r>
      <w:r w:rsidR="000D45C8" w:rsidRPr="006266F9">
        <w:rPr>
          <w:szCs w:val="22"/>
        </w:rPr>
        <w:t>Choose one topic strand related to PK-12 English Learner education that best suits your proposal.</w:t>
      </w:r>
      <w:r w:rsidR="000D45C8">
        <w:rPr>
          <w:szCs w:val="22"/>
        </w:rPr>
        <w:t xml:space="preserve"> (required)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DE05AD" w:rsidRPr="00DE05AD" w14:paraId="33AC5805" w14:textId="77777777" w:rsidTr="00DE05AD">
        <w:tc>
          <w:tcPr>
            <w:tcW w:w="5305" w:type="dxa"/>
          </w:tcPr>
          <w:p w14:paraId="62A01E04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Academic Language in the Content Areas</w:t>
            </w:r>
          </w:p>
        </w:tc>
      </w:tr>
      <w:tr w:rsidR="00DE05AD" w:rsidRPr="00DE05AD" w14:paraId="695AFF9E" w14:textId="77777777" w:rsidTr="00DE05AD">
        <w:tc>
          <w:tcPr>
            <w:tcW w:w="5305" w:type="dxa"/>
          </w:tcPr>
          <w:p w14:paraId="75B9861D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Bilingualism and Biliteracy</w:t>
            </w:r>
          </w:p>
        </w:tc>
      </w:tr>
      <w:tr w:rsidR="00DE05AD" w:rsidRPr="00DE05AD" w14:paraId="0E2814A9" w14:textId="77777777" w:rsidTr="00DE05AD">
        <w:tc>
          <w:tcPr>
            <w:tcW w:w="5305" w:type="dxa"/>
          </w:tcPr>
          <w:p w14:paraId="630D3E9E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Co-Teaching and Collaborative Practices</w:t>
            </w:r>
          </w:p>
        </w:tc>
      </w:tr>
      <w:tr w:rsidR="00DE05AD" w:rsidRPr="00DE05AD" w14:paraId="3BCAEDF2" w14:textId="77777777" w:rsidTr="00DE05AD">
        <w:tc>
          <w:tcPr>
            <w:tcW w:w="5305" w:type="dxa"/>
          </w:tcPr>
          <w:p w14:paraId="32AD4208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Culturally Responsive Teaching</w:t>
            </w:r>
          </w:p>
        </w:tc>
      </w:tr>
      <w:tr w:rsidR="00DE05AD" w:rsidRPr="00DE05AD" w14:paraId="5AADF207" w14:textId="77777777" w:rsidTr="00DE05AD">
        <w:tc>
          <w:tcPr>
            <w:tcW w:w="5305" w:type="dxa"/>
          </w:tcPr>
          <w:p w14:paraId="731729DD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Curriculum Development</w:t>
            </w:r>
          </w:p>
        </w:tc>
      </w:tr>
      <w:tr w:rsidR="00DE05AD" w:rsidRPr="00DE05AD" w14:paraId="2E3AF23D" w14:textId="77777777" w:rsidTr="00DE05AD">
        <w:tc>
          <w:tcPr>
            <w:tcW w:w="5305" w:type="dxa"/>
          </w:tcPr>
          <w:p w14:paraId="5E2AE25D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Data and Assessment</w:t>
            </w:r>
          </w:p>
        </w:tc>
      </w:tr>
      <w:tr w:rsidR="00DE05AD" w:rsidRPr="00DE05AD" w14:paraId="10210E2E" w14:textId="77777777" w:rsidTr="00DE05AD">
        <w:tc>
          <w:tcPr>
            <w:tcW w:w="5305" w:type="dxa"/>
          </w:tcPr>
          <w:p w14:paraId="266BC995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Listening, Speaking and Pronunciation</w:t>
            </w:r>
          </w:p>
        </w:tc>
      </w:tr>
      <w:tr w:rsidR="00DE05AD" w:rsidRPr="00DE05AD" w14:paraId="60819146" w14:textId="77777777" w:rsidTr="00DE05AD">
        <w:tc>
          <w:tcPr>
            <w:tcW w:w="5305" w:type="dxa"/>
          </w:tcPr>
          <w:p w14:paraId="5F29C543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Digital Learning &amp; Technology</w:t>
            </w:r>
          </w:p>
        </w:tc>
      </w:tr>
      <w:tr w:rsidR="00DE05AD" w:rsidRPr="00DE05AD" w14:paraId="0B73A0FE" w14:textId="77777777" w:rsidTr="00DE05AD">
        <w:tc>
          <w:tcPr>
            <w:tcW w:w="5305" w:type="dxa"/>
          </w:tcPr>
          <w:p w14:paraId="65AF26E2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Family and Community Engagement</w:t>
            </w:r>
          </w:p>
        </w:tc>
      </w:tr>
      <w:tr w:rsidR="00DE05AD" w:rsidRPr="00DE05AD" w14:paraId="4285F6A0" w14:textId="77777777" w:rsidTr="00DE05AD">
        <w:tc>
          <w:tcPr>
            <w:tcW w:w="5305" w:type="dxa"/>
          </w:tcPr>
          <w:p w14:paraId="6DF3F189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Policy and Advocacy</w:t>
            </w:r>
          </w:p>
        </w:tc>
      </w:tr>
      <w:tr w:rsidR="00DE05AD" w:rsidRPr="00DE05AD" w14:paraId="1BFE1367" w14:textId="77777777" w:rsidTr="00DE05AD">
        <w:tc>
          <w:tcPr>
            <w:tcW w:w="5305" w:type="dxa"/>
          </w:tcPr>
          <w:p w14:paraId="28533AA8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Program Administration and Evaluation</w:t>
            </w:r>
          </w:p>
        </w:tc>
      </w:tr>
      <w:tr w:rsidR="00DE05AD" w:rsidRPr="00DE05AD" w14:paraId="5FFF84F2" w14:textId="77777777" w:rsidTr="00DE05AD">
        <w:tc>
          <w:tcPr>
            <w:tcW w:w="5305" w:type="dxa"/>
          </w:tcPr>
          <w:p w14:paraId="7D3B1E1F" w14:textId="77777777" w:rsidR="00DE05AD" w:rsidRP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Professional Development and Teacher Education</w:t>
            </w:r>
          </w:p>
        </w:tc>
      </w:tr>
      <w:tr w:rsidR="00DE05AD" w:rsidRPr="00DE05AD" w14:paraId="464AEBD2" w14:textId="77777777" w:rsidTr="00DE05AD">
        <w:tc>
          <w:tcPr>
            <w:tcW w:w="5305" w:type="dxa"/>
          </w:tcPr>
          <w:p w14:paraId="285CDDC6" w14:textId="77777777" w:rsidR="00DE05AD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E05AD">
              <w:rPr>
                <w:rFonts w:asciiTheme="minorHAnsi" w:hAnsiTheme="minorHAnsi" w:cstheme="minorHAnsi"/>
                <w:sz w:val="20"/>
                <w:szCs w:val="20"/>
              </w:rPr>
              <w:t>Reading, Writing and Literacy</w:t>
            </w:r>
          </w:p>
          <w:p w14:paraId="689C1127" w14:textId="202A33B3" w:rsidR="000D45C8" w:rsidRPr="00DE05AD" w:rsidRDefault="000D45C8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45C8">
              <w:rPr>
                <w:rFonts w:asciiTheme="minorHAnsi" w:hAnsiTheme="minorHAnsi" w:cstheme="minorHAnsi"/>
                <w:sz w:val="20"/>
                <w:szCs w:val="20"/>
              </w:rPr>
              <w:t>Vocabulary and Grammar</w:t>
            </w:r>
          </w:p>
        </w:tc>
      </w:tr>
    </w:tbl>
    <w:p w14:paraId="6B860E60" w14:textId="60154DF1" w:rsidR="00152462" w:rsidRDefault="00152462" w:rsidP="00DE05AD">
      <w:pPr>
        <w:rPr>
          <w:b/>
        </w:rPr>
      </w:pPr>
    </w:p>
    <w:p w14:paraId="60B16083" w14:textId="77777777" w:rsidR="000D45C8" w:rsidRPr="006266F9" w:rsidRDefault="000D45C8" w:rsidP="000D45C8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Education Sector</w:t>
      </w:r>
      <w:r w:rsidRPr="006266F9">
        <w:rPr>
          <w:rFonts w:ascii="Calibri" w:eastAsia="Calibri" w:hAnsi="Calibri" w:cs="Calibri"/>
        </w:rPr>
        <w:t>: Choose one or more education sectors addressed by your proposal</w:t>
      </w:r>
      <w:r>
        <w:rPr>
          <w:rFonts w:ascii="Calibri" w:eastAsia="Calibri" w:hAnsi="Calibri" w:cs="Calibri"/>
        </w:rPr>
        <w:t>. (required)</w:t>
      </w:r>
    </w:p>
    <w:p w14:paraId="0FD06E77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PK-12 Education</w:t>
      </w:r>
    </w:p>
    <w:p w14:paraId="4A2A7BC9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Teacher Preparation/Education</w:t>
      </w:r>
    </w:p>
    <w:p w14:paraId="5ADB9C78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lastRenderedPageBreak/>
        <w:t>Adult ESOL</w:t>
      </w:r>
    </w:p>
    <w:p w14:paraId="360E8841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Workplace ESOL</w:t>
      </w:r>
    </w:p>
    <w:p w14:paraId="668DE53A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University Intensive English Programs (IEPs)</w:t>
      </w:r>
    </w:p>
    <w:p w14:paraId="6C9FC413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Community College ESOL</w:t>
      </w:r>
    </w:p>
    <w:p w14:paraId="4831FD38" w14:textId="77777777" w:rsidR="000D45C8" w:rsidRPr="006266F9" w:rsidRDefault="000D45C8" w:rsidP="000D45C8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</w:rPr>
      </w:pPr>
      <w:r w:rsidRPr="006266F9">
        <w:rPr>
          <w:rFonts w:ascii="Calibri" w:eastAsia="Calibri" w:hAnsi="Calibri" w:cs="Calibri"/>
        </w:rPr>
        <w:t>Private Language Schools</w:t>
      </w:r>
    </w:p>
    <w:p w14:paraId="6DFC7247" w14:textId="77777777" w:rsidR="000D45C8" w:rsidRDefault="000D45C8" w:rsidP="000D45C8">
      <w:pPr>
        <w:spacing w:before="24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PK-12 Focus</w:t>
      </w:r>
      <w:r w:rsidRPr="006266F9">
        <w:rPr>
          <w:rFonts w:ascii="Calibri" w:eastAsia="Calibri" w:hAnsi="Calibri" w:cs="Calibri"/>
          <w:b/>
        </w:rPr>
        <w:t>:</w:t>
      </w:r>
      <w:r w:rsidRPr="006266F9">
        <w:rPr>
          <w:rFonts w:ascii="Calibri" w:eastAsia="Calibri" w:hAnsi="Calibri" w:cs="Calibri"/>
        </w:rPr>
        <w:t xml:space="preserve"> Specify </w:t>
      </w:r>
      <w:r>
        <w:rPr>
          <w:rFonts w:ascii="Calibri" w:eastAsia="Calibri" w:hAnsi="Calibri" w:cs="Calibri"/>
        </w:rPr>
        <w:t>one or more</w:t>
      </w:r>
      <w:r w:rsidRPr="006266F9">
        <w:rPr>
          <w:rFonts w:ascii="Calibri" w:eastAsia="Calibri" w:hAnsi="Calibri" w:cs="Calibri"/>
        </w:rPr>
        <w:t xml:space="preserve"> PK-12 educational contexts addressed by your </w:t>
      </w:r>
      <w:r>
        <w:rPr>
          <w:rFonts w:ascii="Calibri" w:eastAsia="Calibri" w:hAnsi="Calibri" w:cs="Calibri"/>
        </w:rPr>
        <w:t>proposal</w:t>
      </w:r>
      <w:bookmarkStart w:id="1" w:name="_Hlk526248166"/>
      <w:r>
        <w:rPr>
          <w:rFonts w:ascii="Calibri" w:eastAsia="Calibri" w:hAnsi="Calibri" w:cs="Calibri"/>
        </w:rPr>
        <w:t>, if applicable. (optional)</w:t>
      </w:r>
    </w:p>
    <w:p w14:paraId="591A7454" w14:textId="7FE0CBEE" w:rsidR="000D45C8" w:rsidRPr="000D45C8" w:rsidRDefault="000D45C8" w:rsidP="000D45C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6266F9">
        <w:t>Early Education</w:t>
      </w:r>
    </w:p>
    <w:p w14:paraId="66EDACDB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6266F9">
        <w:rPr>
          <w:szCs w:val="22"/>
        </w:rPr>
        <w:t>Lower Elementary</w:t>
      </w:r>
    </w:p>
    <w:p w14:paraId="470D2E71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6266F9">
        <w:rPr>
          <w:szCs w:val="22"/>
        </w:rPr>
        <w:t>Upper Elementary</w:t>
      </w:r>
    </w:p>
    <w:p w14:paraId="5FBB7991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6266F9">
        <w:rPr>
          <w:szCs w:val="22"/>
        </w:rPr>
        <w:t>Middle School</w:t>
      </w:r>
    </w:p>
    <w:p w14:paraId="3633ABAF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6266F9">
        <w:rPr>
          <w:szCs w:val="22"/>
        </w:rPr>
        <w:t>High School</w:t>
      </w:r>
    </w:p>
    <w:p w14:paraId="774E23A6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szCs w:val="22"/>
        </w:rPr>
      </w:pPr>
      <w:r w:rsidRPr="006266F9">
        <w:rPr>
          <w:szCs w:val="22"/>
        </w:rPr>
        <w:t>Summer/After-school Programs</w:t>
      </w:r>
    </w:p>
    <w:p w14:paraId="0BBA97A9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szCs w:val="22"/>
        </w:rPr>
      </w:pPr>
      <w:r w:rsidRPr="006266F9">
        <w:rPr>
          <w:szCs w:val="22"/>
        </w:rPr>
        <w:t>Newcomer Programs</w:t>
      </w:r>
    </w:p>
    <w:p w14:paraId="1058E7B8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szCs w:val="22"/>
        </w:rPr>
      </w:pPr>
      <w:r w:rsidRPr="006266F9">
        <w:rPr>
          <w:szCs w:val="22"/>
        </w:rPr>
        <w:t>SLIFE Programs</w:t>
      </w:r>
    </w:p>
    <w:p w14:paraId="3DBE2F99" w14:textId="77777777" w:rsidR="000D45C8" w:rsidRPr="006266F9" w:rsidRDefault="000D45C8" w:rsidP="000D45C8">
      <w:pPr>
        <w:pStyle w:val="NoSpacing"/>
        <w:numPr>
          <w:ilvl w:val="0"/>
          <w:numId w:val="10"/>
        </w:numPr>
        <w:rPr>
          <w:szCs w:val="22"/>
        </w:rPr>
      </w:pPr>
      <w:r w:rsidRPr="006266F9">
        <w:rPr>
          <w:szCs w:val="22"/>
        </w:rPr>
        <w:t>Dual Language Programs</w:t>
      </w:r>
    </w:p>
    <w:p w14:paraId="4434CB6F" w14:textId="77777777" w:rsidR="000D45C8" w:rsidRPr="001E2B85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6266F9">
        <w:rPr>
          <w:szCs w:val="22"/>
        </w:rPr>
        <w:t>English Learners with Disabilities</w:t>
      </w:r>
    </w:p>
    <w:bookmarkEnd w:id="1"/>
    <w:p w14:paraId="03F05E0A" w14:textId="77777777" w:rsidR="00DE05AD" w:rsidRPr="00DE05AD" w:rsidRDefault="00DE05AD"/>
    <w:sectPr w:rsidR="00DE05AD" w:rsidRPr="00DE05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4AD9" w14:textId="77777777" w:rsidR="009D5ACD" w:rsidRDefault="009D5ACD" w:rsidP="00152462">
      <w:pPr>
        <w:spacing w:after="0" w:line="240" w:lineRule="auto"/>
      </w:pPr>
      <w:r>
        <w:separator/>
      </w:r>
    </w:p>
  </w:endnote>
  <w:endnote w:type="continuationSeparator" w:id="0">
    <w:p w14:paraId="52807DEB" w14:textId="77777777" w:rsidR="009D5ACD" w:rsidRDefault="009D5ACD" w:rsidP="0015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147D" w14:textId="77777777" w:rsidR="009D5ACD" w:rsidRDefault="009D5ACD" w:rsidP="00152462">
      <w:pPr>
        <w:spacing w:after="0" w:line="240" w:lineRule="auto"/>
      </w:pPr>
      <w:r>
        <w:separator/>
      </w:r>
    </w:p>
  </w:footnote>
  <w:footnote w:type="continuationSeparator" w:id="0">
    <w:p w14:paraId="3680877E" w14:textId="77777777" w:rsidR="009D5ACD" w:rsidRDefault="009D5ACD" w:rsidP="0015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2974" w14:textId="3366EFF7" w:rsidR="00152462" w:rsidRPr="00152462" w:rsidRDefault="00152462" w:rsidP="00152462">
    <w:pPr>
      <w:pStyle w:val="Header"/>
      <w:jc w:val="center"/>
      <w:rPr>
        <w:b/>
        <w:sz w:val="28"/>
      </w:rPr>
    </w:pPr>
    <w:r w:rsidRPr="00152462">
      <w:rPr>
        <w:b/>
        <w:sz w:val="28"/>
      </w:rPr>
      <w:t>MATSOL 2019 Conference</w:t>
    </w:r>
  </w:p>
  <w:p w14:paraId="0F10A628" w14:textId="253ECE6C" w:rsidR="00152462" w:rsidRPr="000D45C8" w:rsidRDefault="00152462" w:rsidP="00152462">
    <w:pPr>
      <w:pStyle w:val="Header"/>
      <w:jc w:val="center"/>
      <w:rPr>
        <w:b/>
        <w:sz w:val="28"/>
      </w:rPr>
    </w:pPr>
    <w:r w:rsidRPr="000D45C8">
      <w:rPr>
        <w:b/>
        <w:sz w:val="28"/>
      </w:rPr>
      <w:t>Proposal Worksheet</w:t>
    </w:r>
  </w:p>
  <w:p w14:paraId="7581CED0" w14:textId="49BFC054" w:rsidR="000D45C8" w:rsidRPr="000D45C8" w:rsidRDefault="000D45C8" w:rsidP="00152462">
    <w:pPr>
      <w:pStyle w:val="Header"/>
      <w:jc w:val="center"/>
      <w:rPr>
        <w:sz w:val="20"/>
      </w:rPr>
    </w:pPr>
    <w:r w:rsidRPr="000D45C8">
      <w:rPr>
        <w:sz w:val="20"/>
      </w:rPr>
      <w:t>Updated 10/23/2018</w:t>
    </w:r>
  </w:p>
  <w:p w14:paraId="3EBA0986" w14:textId="77777777" w:rsidR="00152462" w:rsidRPr="00152462" w:rsidRDefault="00152462" w:rsidP="001524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C82"/>
    <w:multiLevelType w:val="hybridMultilevel"/>
    <w:tmpl w:val="2B3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B3C"/>
    <w:multiLevelType w:val="hybridMultilevel"/>
    <w:tmpl w:val="051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216D"/>
    <w:multiLevelType w:val="hybridMultilevel"/>
    <w:tmpl w:val="180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E56"/>
    <w:multiLevelType w:val="hybridMultilevel"/>
    <w:tmpl w:val="0EA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A358E"/>
    <w:multiLevelType w:val="hybridMultilevel"/>
    <w:tmpl w:val="801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33DC"/>
    <w:multiLevelType w:val="hybridMultilevel"/>
    <w:tmpl w:val="8BEE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B3831"/>
    <w:multiLevelType w:val="hybridMultilevel"/>
    <w:tmpl w:val="D7E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E017E4"/>
    <w:multiLevelType w:val="hybridMultilevel"/>
    <w:tmpl w:val="635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5998"/>
    <w:multiLevelType w:val="hybridMultilevel"/>
    <w:tmpl w:val="DBF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0138E"/>
    <w:multiLevelType w:val="hybridMultilevel"/>
    <w:tmpl w:val="B818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D"/>
    <w:rsid w:val="000D45C8"/>
    <w:rsid w:val="00152462"/>
    <w:rsid w:val="0016084A"/>
    <w:rsid w:val="0076411B"/>
    <w:rsid w:val="009D5ACD"/>
    <w:rsid w:val="00D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A032"/>
  <w15:chartTrackingRefBased/>
  <w15:docId w15:val="{E4C7839B-B53C-4574-AB31-FC34CAB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AD"/>
    <w:pPr>
      <w:ind w:left="720"/>
      <w:contextualSpacing/>
    </w:pPr>
  </w:style>
  <w:style w:type="paragraph" w:styleId="NoSpacing">
    <w:name w:val="No Spacing"/>
    <w:uiPriority w:val="1"/>
    <w:qFormat/>
    <w:rsid w:val="00DE05AD"/>
    <w:pPr>
      <w:widowControl w:val="0"/>
      <w:spacing w:after="0" w:line="240" w:lineRule="auto"/>
      <w:ind w:firstLine="720"/>
    </w:pPr>
    <w:rPr>
      <w:rFonts w:eastAsia="Verdana" w:cs="Verdana"/>
      <w:color w:val="000000"/>
      <w:szCs w:val="24"/>
    </w:rPr>
  </w:style>
  <w:style w:type="table" w:styleId="TableGrid">
    <w:name w:val="Table Grid"/>
    <w:basedOn w:val="TableNormal"/>
    <w:uiPriority w:val="39"/>
    <w:rsid w:val="00DE05AD"/>
    <w:pPr>
      <w:widowControl w:val="0"/>
      <w:spacing w:after="0" w:line="240" w:lineRule="auto"/>
      <w:ind w:firstLine="720"/>
    </w:pPr>
    <w:rPr>
      <w:rFonts w:ascii="Verdana" w:eastAsia="Verdana" w:hAnsi="Verdana" w:cs="Verdan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2"/>
  </w:style>
  <w:style w:type="paragraph" w:styleId="Footer">
    <w:name w:val="footer"/>
    <w:basedOn w:val="Normal"/>
    <w:link w:val="Foot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Solorzano</dc:creator>
  <cp:keywords/>
  <dc:description/>
  <cp:lastModifiedBy>Helen Solorzano</cp:lastModifiedBy>
  <cp:revision>2</cp:revision>
  <dcterms:created xsi:type="dcterms:W3CDTF">2018-10-02T16:48:00Z</dcterms:created>
  <dcterms:modified xsi:type="dcterms:W3CDTF">2018-10-25T16:08:00Z</dcterms:modified>
</cp:coreProperties>
</file>